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D1" w:rsidRPr="00122FD1" w:rsidRDefault="00122FD1" w:rsidP="00122FD1">
      <w:pPr>
        <w:shd w:val="clear" w:color="auto" w:fill="FFFFFF"/>
        <w:spacing w:after="264"/>
        <w:outlineLvl w:val="0"/>
        <w:rPr>
          <w:b/>
          <w:bCs/>
          <w:color w:val="000000"/>
          <w:kern w:val="36"/>
          <w:sz w:val="50"/>
          <w:szCs w:val="50"/>
        </w:rPr>
      </w:pPr>
      <w:r w:rsidRPr="00122FD1">
        <w:rPr>
          <w:b/>
          <w:bCs/>
          <w:color w:val="000000"/>
          <w:kern w:val="36"/>
          <w:sz w:val="50"/>
          <w:szCs w:val="50"/>
        </w:rPr>
        <w:t xml:space="preserve">Протокол № </w:t>
      </w:r>
      <w:r w:rsidR="00913FBC" w:rsidRPr="00C706C9">
        <w:rPr>
          <w:b/>
          <w:bCs/>
          <w:color w:val="000000"/>
          <w:kern w:val="36"/>
          <w:sz w:val="50"/>
          <w:szCs w:val="50"/>
        </w:rPr>
        <w:t>8</w:t>
      </w:r>
      <w:r w:rsidR="00CE42FF">
        <w:rPr>
          <w:b/>
          <w:bCs/>
          <w:color w:val="000000"/>
          <w:kern w:val="36"/>
          <w:sz w:val="50"/>
          <w:szCs w:val="50"/>
        </w:rPr>
        <w:t xml:space="preserve"> </w:t>
      </w:r>
      <w:r w:rsidRPr="00122FD1">
        <w:rPr>
          <w:b/>
          <w:bCs/>
          <w:color w:val="000000"/>
          <w:kern w:val="36"/>
          <w:sz w:val="50"/>
          <w:szCs w:val="50"/>
        </w:rPr>
        <w:t>от</w:t>
      </w:r>
      <w:r w:rsidR="003E35C1">
        <w:rPr>
          <w:b/>
          <w:bCs/>
          <w:color w:val="000000"/>
          <w:kern w:val="36"/>
          <w:sz w:val="50"/>
          <w:szCs w:val="50"/>
        </w:rPr>
        <w:t xml:space="preserve"> </w:t>
      </w:r>
      <w:r w:rsidR="00913FBC" w:rsidRPr="00C706C9">
        <w:rPr>
          <w:b/>
          <w:bCs/>
          <w:color w:val="000000"/>
          <w:kern w:val="36"/>
          <w:sz w:val="50"/>
          <w:szCs w:val="50"/>
        </w:rPr>
        <w:t>13</w:t>
      </w:r>
      <w:r w:rsidR="007A2CCF">
        <w:rPr>
          <w:b/>
          <w:bCs/>
          <w:color w:val="000000"/>
          <w:kern w:val="36"/>
          <w:sz w:val="50"/>
          <w:szCs w:val="50"/>
        </w:rPr>
        <w:t>.</w:t>
      </w:r>
      <w:r w:rsidR="00587BD0">
        <w:rPr>
          <w:b/>
          <w:bCs/>
          <w:color w:val="000000"/>
          <w:kern w:val="36"/>
          <w:sz w:val="50"/>
          <w:szCs w:val="50"/>
        </w:rPr>
        <w:t>0</w:t>
      </w:r>
      <w:r w:rsidR="00913FBC">
        <w:rPr>
          <w:b/>
          <w:bCs/>
          <w:color w:val="000000"/>
          <w:kern w:val="36"/>
          <w:sz w:val="50"/>
          <w:szCs w:val="50"/>
        </w:rPr>
        <w:t>8</w:t>
      </w:r>
      <w:r w:rsidR="002A3DCA">
        <w:rPr>
          <w:b/>
          <w:bCs/>
          <w:color w:val="000000"/>
          <w:kern w:val="36"/>
          <w:sz w:val="50"/>
          <w:szCs w:val="50"/>
        </w:rPr>
        <w:t>.202</w:t>
      </w:r>
      <w:r w:rsidR="00CE42FF">
        <w:rPr>
          <w:b/>
          <w:bCs/>
          <w:color w:val="000000"/>
          <w:kern w:val="36"/>
          <w:sz w:val="50"/>
          <w:szCs w:val="50"/>
        </w:rPr>
        <w:t>6</w:t>
      </w:r>
    </w:p>
    <w:p w:rsidR="00697977" w:rsidRPr="00422F41" w:rsidRDefault="00697977" w:rsidP="008F26F1">
      <w:pPr>
        <w:ind w:left="-426" w:right="-144" w:firstLine="568"/>
        <w:jc w:val="center"/>
        <w:rPr>
          <w:b/>
          <w:szCs w:val="28"/>
        </w:rPr>
      </w:pPr>
    </w:p>
    <w:p w:rsidR="00474915" w:rsidRDefault="000E2898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szCs w:val="28"/>
        </w:rPr>
        <w:t>Работ</w:t>
      </w:r>
      <w:r w:rsidR="00AF397E" w:rsidRPr="00DE7D41">
        <w:rPr>
          <w:szCs w:val="28"/>
        </w:rPr>
        <w:t>ы</w:t>
      </w:r>
      <w:r w:rsidRPr="00DE7D41">
        <w:rPr>
          <w:szCs w:val="28"/>
        </w:rPr>
        <w:t xml:space="preserve"> </w:t>
      </w:r>
      <w:r w:rsidR="004F1835" w:rsidRPr="00DE7D41">
        <w:rPr>
          <w:szCs w:val="28"/>
        </w:rPr>
        <w:t xml:space="preserve">по </w:t>
      </w:r>
      <w:r w:rsidR="00F30DC7" w:rsidRPr="00DE7D41">
        <w:rPr>
          <w:szCs w:val="28"/>
        </w:rPr>
        <w:t xml:space="preserve">пресечению самовольного строительства на территории Северного административного округа города Москвы </w:t>
      </w:r>
      <w:r w:rsidRPr="00DE7D41">
        <w:rPr>
          <w:szCs w:val="28"/>
        </w:rPr>
        <w:t>организованы</w:t>
      </w:r>
      <w:r w:rsidR="00CA40C6" w:rsidRPr="00DE7D41">
        <w:rPr>
          <w:szCs w:val="28"/>
        </w:rPr>
        <w:t xml:space="preserve"> в соответствии с </w:t>
      </w:r>
      <w:r w:rsidR="008D751B" w:rsidRPr="00DE7D41">
        <w:rPr>
          <w:szCs w:val="28"/>
        </w:rPr>
        <w:t>постановлен</w:t>
      </w:r>
      <w:r w:rsidRPr="00DE7D41">
        <w:rPr>
          <w:szCs w:val="28"/>
        </w:rPr>
        <w:t>и</w:t>
      </w:r>
      <w:r w:rsidR="00CA40C6" w:rsidRPr="00DE7D41">
        <w:rPr>
          <w:szCs w:val="28"/>
        </w:rPr>
        <w:t>ями</w:t>
      </w:r>
      <w:r w:rsidR="008D751B" w:rsidRPr="00DE7D41">
        <w:rPr>
          <w:szCs w:val="28"/>
        </w:rPr>
        <w:t xml:space="preserve"> Правительства Москвы</w:t>
      </w:r>
      <w:r w:rsidR="004F1835" w:rsidRPr="00DE7D41">
        <w:rPr>
          <w:szCs w:val="28"/>
        </w:rPr>
        <w:t xml:space="preserve"> </w:t>
      </w:r>
      <w:r w:rsidR="008D751B" w:rsidRPr="00DE7D41">
        <w:rPr>
          <w:szCs w:val="28"/>
        </w:rPr>
        <w:t>от 31.05.2011 № 234-ПП «Об организации работы по выявлению и пресечению самовольного строи</w:t>
      </w:r>
      <w:r w:rsidR="008B1B55" w:rsidRPr="00DE7D41">
        <w:rPr>
          <w:szCs w:val="28"/>
        </w:rPr>
        <w:t>тельства на территории города Мо</w:t>
      </w:r>
      <w:r w:rsidR="008D751B" w:rsidRPr="00DE7D41">
        <w:rPr>
          <w:szCs w:val="28"/>
        </w:rPr>
        <w:t>ск</w:t>
      </w:r>
      <w:r w:rsidR="008B1B55" w:rsidRPr="00DE7D41">
        <w:rPr>
          <w:szCs w:val="28"/>
        </w:rPr>
        <w:t>вы»,</w:t>
      </w:r>
      <w:r w:rsidR="004F1835" w:rsidRPr="00DE7D41">
        <w:rPr>
          <w:szCs w:val="28"/>
        </w:rPr>
        <w:t xml:space="preserve"> от 02.11.2012 № 614-ПП </w:t>
      </w:r>
      <w:r w:rsidR="00474915" w:rsidRPr="00DE7D41">
        <w:rPr>
          <w:color w:val="000000"/>
          <w:szCs w:val="28"/>
        </w:rPr>
        <w:t xml:space="preserve">«Об утверждении </w:t>
      </w:r>
      <w:r w:rsidR="00831768">
        <w:rPr>
          <w:color w:val="000000"/>
          <w:szCs w:val="28"/>
        </w:rPr>
        <w:t>П</w:t>
      </w:r>
      <w:r w:rsidR="00474915" w:rsidRPr="00DE7D41">
        <w:rPr>
          <w:color w:val="000000"/>
          <w:szCs w:val="28"/>
        </w:rPr>
        <w:t>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DE7D41" w:rsidRPr="00DE7D41" w:rsidRDefault="00DE7D41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color w:val="000000"/>
          <w:szCs w:val="28"/>
        </w:rPr>
        <w:t>В соответствии с п.</w:t>
      </w:r>
      <w:r>
        <w:rPr>
          <w:color w:val="000000"/>
          <w:szCs w:val="28"/>
        </w:rPr>
        <w:t xml:space="preserve"> </w:t>
      </w:r>
      <w:r w:rsidRPr="00DE7D41">
        <w:rPr>
          <w:color w:val="000000"/>
          <w:szCs w:val="28"/>
        </w:rPr>
        <w:t xml:space="preserve"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</w:t>
      </w:r>
      <w:r>
        <w:rPr>
          <w:color w:val="000000"/>
          <w:szCs w:val="28"/>
        </w:rPr>
        <w:t xml:space="preserve">Северного </w:t>
      </w:r>
      <w:r w:rsidRPr="00DE7D41">
        <w:rPr>
          <w:color w:val="000000"/>
          <w:szCs w:val="28"/>
        </w:rPr>
        <w:t>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 w:rsidR="00DE7D41" w:rsidRPr="00867C76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Освобождение земельных участков от некапитальных объектов осуществляется в соответствии с постановлением Правительств</w:t>
      </w:r>
      <w:r w:rsidR="00831768">
        <w:rPr>
          <w:color w:val="000000"/>
          <w:sz w:val="28"/>
          <w:szCs w:val="28"/>
        </w:rPr>
        <w:t xml:space="preserve">а Москвы </w:t>
      </w:r>
      <w:r w:rsidR="004D322B">
        <w:rPr>
          <w:color w:val="000000"/>
          <w:sz w:val="28"/>
          <w:szCs w:val="28"/>
        </w:rPr>
        <w:br/>
      </w:r>
      <w:r w:rsidR="00831768">
        <w:rPr>
          <w:color w:val="000000"/>
          <w:sz w:val="28"/>
          <w:szCs w:val="28"/>
        </w:rPr>
        <w:t>от 02.11.2012 № 614-ПП.</w:t>
      </w:r>
    </w:p>
    <w:p w:rsidR="00DE7D41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В соответствии с п.</w:t>
      </w:r>
      <w:r w:rsidR="00122FD1">
        <w:rPr>
          <w:color w:val="000000"/>
          <w:sz w:val="28"/>
          <w:szCs w:val="28"/>
        </w:rPr>
        <w:t xml:space="preserve"> </w:t>
      </w:r>
      <w:r w:rsidRPr="00DE7D41">
        <w:rPr>
          <w:color w:val="000000"/>
          <w:sz w:val="28"/>
          <w:szCs w:val="28"/>
        </w:rPr>
        <w:t xml:space="preserve">2.8 распоряжения Правительства Москвы от 16.08.2011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ГБУ «Автомобильные дороги </w:t>
      </w:r>
      <w:r>
        <w:rPr>
          <w:color w:val="000000"/>
          <w:sz w:val="28"/>
          <w:szCs w:val="28"/>
        </w:rPr>
        <w:t>С</w:t>
      </w:r>
      <w:r w:rsidRPr="00DE7D41">
        <w:rPr>
          <w:color w:val="000000"/>
          <w:sz w:val="28"/>
          <w:szCs w:val="28"/>
        </w:rPr>
        <w:t>АО».</w:t>
      </w:r>
    </w:p>
    <w:p w:rsidR="00DE7D41" w:rsidRDefault="00913FBC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RANGE!A1:B16"/>
      <w:r w:rsidRPr="00913FBC">
        <w:rPr>
          <w:color w:val="000000" w:themeColor="text1"/>
          <w:sz w:val="28"/>
          <w:szCs w:val="28"/>
          <w:shd w:val="clear" w:color="auto" w:fill="FFFFFF"/>
        </w:rPr>
        <w:t>13</w:t>
      </w:r>
      <w:r w:rsidR="002961C4">
        <w:rPr>
          <w:color w:val="000000" w:themeColor="text1"/>
          <w:sz w:val="28"/>
          <w:szCs w:val="28"/>
          <w:shd w:val="clear" w:color="auto" w:fill="FFFFFF"/>
        </w:rPr>
        <w:t>.</w:t>
      </w:r>
      <w:r w:rsidR="00587BD0">
        <w:rPr>
          <w:color w:val="000000" w:themeColor="text1"/>
          <w:sz w:val="28"/>
          <w:szCs w:val="28"/>
          <w:shd w:val="clear" w:color="auto" w:fill="FFFFFF"/>
        </w:rPr>
        <w:t>0</w:t>
      </w:r>
      <w:r w:rsidR="008F1B3C">
        <w:rPr>
          <w:color w:val="000000" w:themeColor="text1"/>
          <w:sz w:val="28"/>
          <w:szCs w:val="28"/>
          <w:shd w:val="clear" w:color="auto" w:fill="FFFFFF"/>
        </w:rPr>
        <w:t>8</w:t>
      </w:r>
      <w:r w:rsidR="00587BD0">
        <w:rPr>
          <w:color w:val="000000" w:themeColor="text1"/>
          <w:sz w:val="28"/>
          <w:szCs w:val="28"/>
          <w:shd w:val="clear" w:color="auto" w:fill="FFFFFF"/>
        </w:rPr>
        <w:t>.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202</w:t>
      </w:r>
      <w:r w:rsidR="00CE42FF">
        <w:rPr>
          <w:color w:val="000000" w:themeColor="text1"/>
          <w:sz w:val="28"/>
          <w:szCs w:val="28"/>
          <w:shd w:val="clear" w:color="auto" w:fill="FFFFFF"/>
        </w:rPr>
        <w:t>6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на заседании Окружной комиссии по пресечению самовольного </w:t>
      </w:r>
      <w:r w:rsidR="001A327B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троительства на территории </w:t>
      </w:r>
      <w:r w:rsidR="00122FD1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АО города Москвы </w:t>
      </w:r>
      <w:r w:rsidR="00BE12C9">
        <w:rPr>
          <w:color w:val="000000" w:themeColor="text1"/>
          <w:sz w:val="28"/>
          <w:szCs w:val="28"/>
          <w:shd w:val="clear" w:color="auto" w:fill="FFFFFF"/>
        </w:rPr>
        <w:t>рассмотрен</w:t>
      </w:r>
      <w:r w:rsidR="008F3B8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F1B3C">
        <w:rPr>
          <w:color w:val="000000" w:themeColor="text1"/>
          <w:sz w:val="28"/>
          <w:szCs w:val="28"/>
          <w:shd w:val="clear" w:color="auto" w:fill="FFFFFF"/>
        </w:rPr>
        <w:t>1</w:t>
      </w:r>
      <w:r w:rsidR="002A3D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A6F38">
        <w:rPr>
          <w:color w:val="000000" w:themeColor="text1"/>
          <w:sz w:val="28"/>
          <w:szCs w:val="28"/>
          <w:shd w:val="clear" w:color="auto" w:fill="FFFFFF"/>
        </w:rPr>
        <w:t>вопрос</w:t>
      </w:r>
      <w:r w:rsidR="002A6F38" w:rsidRPr="002A6F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2FD1">
        <w:rPr>
          <w:color w:val="000000" w:themeColor="text1"/>
          <w:sz w:val="28"/>
          <w:szCs w:val="28"/>
          <w:shd w:val="clear" w:color="auto" w:fill="FFFFFF"/>
        </w:rPr>
        <w:t xml:space="preserve">правомерности размещения объектов и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принят</w:t>
      </w:r>
      <w:r w:rsidR="008F1B3C">
        <w:rPr>
          <w:color w:val="000000" w:themeColor="text1"/>
          <w:sz w:val="28"/>
          <w:szCs w:val="28"/>
          <w:shd w:val="clear" w:color="auto" w:fill="FFFFFF"/>
        </w:rPr>
        <w:t xml:space="preserve">о решение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о демонтаже</w:t>
      </w:r>
      <w:r w:rsidR="00E4568E">
        <w:rPr>
          <w:color w:val="000000" w:themeColor="text1"/>
          <w:sz w:val="28"/>
          <w:szCs w:val="28"/>
          <w:shd w:val="clear" w:color="auto" w:fill="FFFFFF"/>
        </w:rPr>
        <w:t xml:space="preserve"> объект</w:t>
      </w:r>
      <w:r w:rsidR="00FC1D19">
        <w:rPr>
          <w:color w:val="000000" w:themeColor="text1"/>
          <w:sz w:val="28"/>
          <w:szCs w:val="28"/>
          <w:shd w:val="clear" w:color="auto" w:fill="FFFFFF"/>
        </w:rPr>
        <w:t>ов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F1B3C">
        <w:rPr>
          <w:color w:val="000000" w:themeColor="text1"/>
          <w:sz w:val="28"/>
          <w:szCs w:val="28"/>
          <w:shd w:val="clear" w:color="auto" w:fill="FFFFFF"/>
        </w:rPr>
        <w:t>на земельном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участк</w:t>
      </w:r>
      <w:r w:rsidR="008F1B3C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по следующ</w:t>
      </w:r>
      <w:r w:rsidR="008F1B3C">
        <w:rPr>
          <w:color w:val="000000" w:themeColor="text1"/>
          <w:sz w:val="28"/>
          <w:szCs w:val="28"/>
          <w:shd w:val="clear" w:color="auto" w:fill="FFFFFF"/>
        </w:rPr>
        <w:t xml:space="preserve">ему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адрес</w:t>
      </w:r>
      <w:r w:rsidR="004D322B">
        <w:rPr>
          <w:color w:val="000000" w:themeColor="text1"/>
          <w:sz w:val="28"/>
          <w:szCs w:val="28"/>
          <w:shd w:val="clear" w:color="auto" w:fill="FFFFFF"/>
        </w:rPr>
        <w:t>н</w:t>
      </w:r>
      <w:r w:rsidR="008F1B3C">
        <w:rPr>
          <w:color w:val="000000" w:themeColor="text1"/>
          <w:sz w:val="28"/>
          <w:szCs w:val="28"/>
          <w:shd w:val="clear" w:color="auto" w:fill="FFFFFF"/>
        </w:rPr>
        <w:t>ому</w:t>
      </w:r>
      <w:r w:rsidR="004D322B">
        <w:rPr>
          <w:color w:val="000000" w:themeColor="text1"/>
          <w:sz w:val="28"/>
          <w:szCs w:val="28"/>
          <w:shd w:val="clear" w:color="auto" w:fill="FFFFFF"/>
        </w:rPr>
        <w:t xml:space="preserve"> ориентир</w:t>
      </w:r>
      <w:r w:rsidR="008F1B3C">
        <w:rPr>
          <w:color w:val="000000" w:themeColor="text1"/>
          <w:sz w:val="28"/>
          <w:szCs w:val="28"/>
          <w:shd w:val="clear" w:color="auto" w:fill="FFFFFF"/>
        </w:rPr>
        <w:t>у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:</w:t>
      </w:r>
      <w:bookmarkEnd w:id="0"/>
    </w:p>
    <w:p w:rsidR="004B68D9" w:rsidRDefault="004B68D9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820"/>
        <w:gridCol w:w="5387"/>
      </w:tblGrid>
      <w:tr w:rsidR="006F5BFC" w:rsidRPr="008F6076" w:rsidTr="000724DD">
        <w:trPr>
          <w:trHeight w:val="415"/>
        </w:trPr>
        <w:tc>
          <w:tcPr>
            <w:tcW w:w="4820" w:type="dxa"/>
          </w:tcPr>
          <w:p w:rsidR="006F5BFC" w:rsidRPr="00203351" w:rsidRDefault="006F5BFC" w:rsidP="00203351">
            <w:pPr>
              <w:ind w:left="360"/>
              <w:jc w:val="center"/>
              <w:rPr>
                <w:b/>
                <w:szCs w:val="28"/>
              </w:rPr>
            </w:pPr>
            <w:r w:rsidRPr="00203351">
              <w:rPr>
                <w:b/>
                <w:szCs w:val="28"/>
              </w:rPr>
              <w:t>Адрес</w:t>
            </w:r>
          </w:p>
        </w:tc>
        <w:tc>
          <w:tcPr>
            <w:tcW w:w="5387" w:type="dxa"/>
          </w:tcPr>
          <w:p w:rsidR="006F5BFC" w:rsidRPr="008F6076" w:rsidRDefault="006F5BFC" w:rsidP="00081327">
            <w:pPr>
              <w:ind w:left="360"/>
              <w:jc w:val="center"/>
              <w:rPr>
                <w:b/>
                <w:szCs w:val="28"/>
              </w:rPr>
            </w:pPr>
            <w:r w:rsidRPr="008F6076">
              <w:rPr>
                <w:b/>
                <w:szCs w:val="28"/>
              </w:rPr>
              <w:t>Тип объекта</w:t>
            </w:r>
          </w:p>
        </w:tc>
      </w:tr>
      <w:tr w:rsidR="004B564F" w:rsidRPr="008F6076" w:rsidTr="000724DD">
        <w:trPr>
          <w:trHeight w:val="711"/>
        </w:trPr>
        <w:tc>
          <w:tcPr>
            <w:tcW w:w="4820" w:type="dxa"/>
          </w:tcPr>
          <w:p w:rsidR="00913FBC" w:rsidRDefault="00913FBC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913FBC" w:rsidRDefault="00913FBC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913FBC" w:rsidRDefault="00913FBC" w:rsidP="00203351">
            <w:pPr>
              <w:tabs>
                <w:tab w:val="left" w:pos="1230"/>
              </w:tabs>
              <w:ind w:left="360"/>
              <w:rPr>
                <w:b/>
              </w:rPr>
            </w:pPr>
          </w:p>
          <w:p w:rsidR="004B564F" w:rsidRPr="00913FBC" w:rsidRDefault="00913FBC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913FBC">
              <w:rPr>
                <w:b/>
              </w:rPr>
              <w:t>ул.</w:t>
            </w:r>
            <w:r>
              <w:rPr>
                <w:b/>
              </w:rPr>
              <w:t xml:space="preserve"> 3-я Песчаная, вл. 2А </w:t>
            </w:r>
            <w:r w:rsidR="008F1B3C">
              <w:rPr>
                <w:b/>
              </w:rPr>
              <w:br/>
            </w:r>
            <w:r>
              <w:rPr>
                <w:b/>
              </w:rPr>
              <w:t>(ГПК «Треугольник-23»)</w:t>
            </w:r>
          </w:p>
        </w:tc>
        <w:tc>
          <w:tcPr>
            <w:tcW w:w="5387" w:type="dxa"/>
          </w:tcPr>
          <w:p w:rsidR="004B564F" w:rsidRPr="00017A7D" w:rsidRDefault="00913FBC" w:rsidP="001F1B90">
            <w:pPr>
              <w:tabs>
                <w:tab w:val="left" w:pos="1752"/>
              </w:tabs>
              <w:jc w:val="center"/>
            </w:pPr>
            <w:r>
              <w:t>г</w:t>
            </w:r>
            <w:r w:rsidR="004B564F">
              <w:t>аражны</w:t>
            </w:r>
            <w:r>
              <w:t>е</w:t>
            </w:r>
            <w:r w:rsidR="00050032">
              <w:t xml:space="preserve"> </w:t>
            </w:r>
            <w:r w:rsidR="004B564F">
              <w:t>объект</w:t>
            </w:r>
            <w:r>
              <w:t>ы</w:t>
            </w:r>
            <w:r w:rsidR="004B564F">
              <w:t xml:space="preserve"> </w:t>
            </w:r>
            <w:r w:rsidR="00E757C6">
              <w:t>(</w:t>
            </w:r>
            <w:r w:rsidR="00B1343F">
              <w:t xml:space="preserve">№ 3А, № 5А, № 6А, </w:t>
            </w:r>
            <w:r w:rsidR="00B1343F">
              <w:br/>
              <w:t xml:space="preserve">№ 7Б, № 9А, № 25, № 58, № 12А, </w:t>
            </w:r>
            <w:r w:rsidR="00B1343F">
              <w:br/>
              <w:t xml:space="preserve">№ 14А, № 21, № 81А, № 73, № 88, № 93, № 94, № 96, № </w:t>
            </w:r>
            <w:r w:rsidR="001121B0">
              <w:t xml:space="preserve">103, № 105, № 113, № 119, № 132, № 144, № 145,  № 154А, № 146, </w:t>
            </w:r>
            <w:r w:rsidR="001121B0">
              <w:br/>
              <w:t xml:space="preserve">№ 147, № 148, № 149, № 150, № </w:t>
            </w:r>
            <w:r w:rsidR="00702EB9">
              <w:t xml:space="preserve">151, </w:t>
            </w:r>
            <w:r w:rsidR="00E757C6">
              <w:br/>
            </w:r>
            <w:r w:rsidR="00702EB9">
              <w:t xml:space="preserve">№ 152, № 153, № 154, № 156, № 159, </w:t>
            </w:r>
            <w:r w:rsidR="00E757C6">
              <w:br/>
            </w:r>
            <w:r w:rsidR="00702EB9">
              <w:t>№ 160, № 170</w:t>
            </w:r>
            <w:r w:rsidR="00C706C9">
              <w:t xml:space="preserve">, № 184, № 189, № 246, </w:t>
            </w:r>
            <w:r w:rsidR="001F1B90">
              <w:br/>
            </w:r>
            <w:r w:rsidR="00C706C9">
              <w:t xml:space="preserve">№ 251, № 268/268А, № 340, № 24, № 288, </w:t>
            </w:r>
            <w:r w:rsidR="00C706C9">
              <w:br/>
              <w:t xml:space="preserve">№ 290, № 293, № 300А, № 312, № 317, </w:t>
            </w:r>
            <w:r w:rsidR="001F1B90">
              <w:br/>
            </w:r>
            <w:r w:rsidR="00C706C9">
              <w:lastRenderedPageBreak/>
              <w:t xml:space="preserve">№ 325, № 344, № 346, № 415, № 421, </w:t>
            </w:r>
            <w:r w:rsidR="001F1B90">
              <w:br/>
            </w:r>
            <w:r w:rsidR="00C706C9">
              <w:t>№ 422, № 4</w:t>
            </w:r>
            <w:bookmarkStart w:id="1" w:name="_GoBack"/>
            <w:bookmarkEnd w:id="1"/>
            <w:r w:rsidR="00C706C9">
              <w:t xml:space="preserve">23, № 430, № 431, № 468, </w:t>
            </w:r>
            <w:r w:rsidR="001F1B90">
              <w:br/>
            </w:r>
            <w:r w:rsidR="00C706C9">
              <w:t xml:space="preserve">№ 469, </w:t>
            </w:r>
            <w:r w:rsidR="001F1B90">
              <w:t xml:space="preserve">№ 7, № 11, № 24/18, № 6, № 950А, </w:t>
            </w:r>
            <w:r w:rsidR="001F1B90">
              <w:br/>
              <w:t>№ 112Б/12Б</w:t>
            </w:r>
            <w:r w:rsidR="004B564F">
              <w:t>),</w:t>
            </w:r>
            <w:r w:rsidR="00050032">
              <w:t xml:space="preserve"> </w:t>
            </w:r>
            <w:r w:rsidR="001F1B90">
              <w:t>21 гаражный объект без нумерации, строение охраны, хозяйственный блок</w:t>
            </w:r>
          </w:p>
        </w:tc>
      </w:tr>
    </w:tbl>
    <w:p w:rsidR="005F2C98" w:rsidRDefault="005F2C98" w:rsidP="00604A52">
      <w:pPr>
        <w:ind w:left="-284" w:right="-142" w:firstLine="708"/>
        <w:jc w:val="both"/>
        <w:rPr>
          <w:szCs w:val="28"/>
        </w:rPr>
      </w:pPr>
    </w:p>
    <w:p w:rsidR="00C763E2" w:rsidRPr="00C763E2" w:rsidRDefault="00831768" w:rsidP="00604A52">
      <w:pPr>
        <w:ind w:left="-284" w:right="-142" w:firstLine="708"/>
        <w:jc w:val="both"/>
        <w:rPr>
          <w:szCs w:val="28"/>
          <w:u w:val="single"/>
        </w:rPr>
      </w:pPr>
      <w:r>
        <w:rPr>
          <w:szCs w:val="28"/>
        </w:rPr>
        <w:t>Б</w:t>
      </w:r>
      <w:r w:rsidR="00AE3B57">
        <w:rPr>
          <w:szCs w:val="28"/>
        </w:rPr>
        <w:t>олее подробн</w:t>
      </w:r>
      <w:r>
        <w:rPr>
          <w:szCs w:val="28"/>
        </w:rPr>
        <w:t>ую</w:t>
      </w:r>
      <w:r w:rsidR="00AE3B57">
        <w:rPr>
          <w:szCs w:val="28"/>
        </w:rPr>
        <w:t xml:space="preserve"> информаци</w:t>
      </w:r>
      <w:r>
        <w:rPr>
          <w:szCs w:val="28"/>
        </w:rPr>
        <w:t>ю</w:t>
      </w:r>
      <w:r w:rsidR="00AE3B57">
        <w:rPr>
          <w:szCs w:val="28"/>
        </w:rPr>
        <w:t xml:space="preserve"> о принятых решениях на заседаниях Окружной комиссии и местах хранения демонтированных объектов мож</w:t>
      </w:r>
      <w:r>
        <w:rPr>
          <w:szCs w:val="28"/>
        </w:rPr>
        <w:t>но</w:t>
      </w:r>
      <w:r w:rsidR="00AE3B57">
        <w:rPr>
          <w:szCs w:val="28"/>
        </w:rPr>
        <w:t xml:space="preserve"> получить по номеру телефона 8-495-</w:t>
      </w:r>
      <w:r w:rsidR="00D152A4">
        <w:rPr>
          <w:szCs w:val="28"/>
        </w:rPr>
        <w:t>976</w:t>
      </w:r>
      <w:r w:rsidR="00E4568E">
        <w:rPr>
          <w:szCs w:val="28"/>
        </w:rPr>
        <w:t>-</w:t>
      </w:r>
      <w:r w:rsidR="00D152A4">
        <w:rPr>
          <w:szCs w:val="28"/>
        </w:rPr>
        <w:t>22</w:t>
      </w:r>
      <w:r w:rsidR="00E4568E">
        <w:rPr>
          <w:szCs w:val="28"/>
        </w:rPr>
        <w:t>-</w:t>
      </w:r>
      <w:r w:rsidR="00D152A4">
        <w:rPr>
          <w:szCs w:val="28"/>
        </w:rPr>
        <w:t>83</w:t>
      </w:r>
      <w:r w:rsidR="00AE3B57">
        <w:rPr>
          <w:szCs w:val="28"/>
        </w:rPr>
        <w:t xml:space="preserve">, либо по телефону соответствующей </w:t>
      </w:r>
      <w:r w:rsidR="00E4568E">
        <w:rPr>
          <w:szCs w:val="28"/>
        </w:rPr>
        <w:t>у</w:t>
      </w:r>
      <w:r w:rsidR="00AE3B57">
        <w:rPr>
          <w:szCs w:val="28"/>
        </w:rPr>
        <w:t>правы района.</w:t>
      </w:r>
    </w:p>
    <w:sectPr w:rsidR="00C763E2" w:rsidRPr="00C763E2" w:rsidSect="00227BA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58"/>
    <w:multiLevelType w:val="hybridMultilevel"/>
    <w:tmpl w:val="ACF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152"/>
    <w:multiLevelType w:val="hybridMultilevel"/>
    <w:tmpl w:val="AF1E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107"/>
    <w:multiLevelType w:val="hybridMultilevel"/>
    <w:tmpl w:val="E7624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66DF"/>
    <w:multiLevelType w:val="hybridMultilevel"/>
    <w:tmpl w:val="9F642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336B"/>
    <w:multiLevelType w:val="hybridMultilevel"/>
    <w:tmpl w:val="A8C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0F35"/>
    <w:multiLevelType w:val="singleLevel"/>
    <w:tmpl w:val="340038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0D140C"/>
    <w:multiLevelType w:val="hybridMultilevel"/>
    <w:tmpl w:val="7248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0F01"/>
    <w:multiLevelType w:val="hybridMultilevel"/>
    <w:tmpl w:val="977E53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67842"/>
    <w:multiLevelType w:val="hybridMultilevel"/>
    <w:tmpl w:val="A1D60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C7B1A"/>
    <w:multiLevelType w:val="hybridMultilevel"/>
    <w:tmpl w:val="E65C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85803"/>
    <w:multiLevelType w:val="hybridMultilevel"/>
    <w:tmpl w:val="83EC6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079B4"/>
    <w:multiLevelType w:val="hybridMultilevel"/>
    <w:tmpl w:val="A52CF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731E"/>
    <w:multiLevelType w:val="hybridMultilevel"/>
    <w:tmpl w:val="34E8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7B0"/>
    <w:multiLevelType w:val="hybridMultilevel"/>
    <w:tmpl w:val="D116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2657A"/>
    <w:multiLevelType w:val="hybridMultilevel"/>
    <w:tmpl w:val="9DF8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253CA"/>
    <w:multiLevelType w:val="hybridMultilevel"/>
    <w:tmpl w:val="472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32244"/>
    <w:multiLevelType w:val="hybridMultilevel"/>
    <w:tmpl w:val="A740D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233D4"/>
    <w:multiLevelType w:val="hybridMultilevel"/>
    <w:tmpl w:val="2A464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37AB"/>
    <w:multiLevelType w:val="hybridMultilevel"/>
    <w:tmpl w:val="B4B07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C2E42"/>
    <w:multiLevelType w:val="hybridMultilevel"/>
    <w:tmpl w:val="B012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257"/>
    <w:multiLevelType w:val="hybridMultilevel"/>
    <w:tmpl w:val="1860A4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FE6C6A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2" w15:restartNumberingAfterBreak="0">
    <w:nsid w:val="3D64669C"/>
    <w:multiLevelType w:val="hybridMultilevel"/>
    <w:tmpl w:val="573C3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332FF"/>
    <w:multiLevelType w:val="hybridMultilevel"/>
    <w:tmpl w:val="4328B0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88275D"/>
    <w:multiLevelType w:val="hybridMultilevel"/>
    <w:tmpl w:val="A6E8B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6D69F4"/>
    <w:multiLevelType w:val="hybridMultilevel"/>
    <w:tmpl w:val="178EE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2135E2"/>
    <w:multiLevelType w:val="hybridMultilevel"/>
    <w:tmpl w:val="AD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C6494"/>
    <w:multiLevelType w:val="hybridMultilevel"/>
    <w:tmpl w:val="BA504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B26A2"/>
    <w:multiLevelType w:val="hybridMultilevel"/>
    <w:tmpl w:val="8EB6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71CE1"/>
    <w:multiLevelType w:val="hybridMultilevel"/>
    <w:tmpl w:val="3E9AE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C33A3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55F55D48"/>
    <w:multiLevelType w:val="hybridMultilevel"/>
    <w:tmpl w:val="B1C21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A76CF"/>
    <w:multiLevelType w:val="hybridMultilevel"/>
    <w:tmpl w:val="53AEB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E659B"/>
    <w:multiLevelType w:val="hybridMultilevel"/>
    <w:tmpl w:val="8C0C5298"/>
    <w:lvl w:ilvl="0" w:tplc="829055F8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8C241C0"/>
    <w:multiLevelType w:val="hybridMultilevel"/>
    <w:tmpl w:val="385EE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67AED"/>
    <w:multiLevelType w:val="hybridMultilevel"/>
    <w:tmpl w:val="5F82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E697E"/>
    <w:multiLevelType w:val="hybridMultilevel"/>
    <w:tmpl w:val="A6988A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FE6002"/>
    <w:multiLevelType w:val="hybridMultilevel"/>
    <w:tmpl w:val="F6CED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45A6B"/>
    <w:multiLevelType w:val="hybridMultilevel"/>
    <w:tmpl w:val="1D9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516"/>
    <w:multiLevelType w:val="hybridMultilevel"/>
    <w:tmpl w:val="F760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408"/>
    <w:multiLevelType w:val="hybridMultilevel"/>
    <w:tmpl w:val="CADE1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F3781"/>
    <w:multiLevelType w:val="hybridMultilevel"/>
    <w:tmpl w:val="0C2658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D770A1"/>
    <w:multiLevelType w:val="hybridMultilevel"/>
    <w:tmpl w:val="5156D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526302"/>
    <w:multiLevelType w:val="hybridMultilevel"/>
    <w:tmpl w:val="062E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0"/>
  </w:num>
  <w:num w:numId="4">
    <w:abstractNumId w:val="33"/>
  </w:num>
  <w:num w:numId="5">
    <w:abstractNumId w:val="9"/>
  </w:num>
  <w:num w:numId="6">
    <w:abstractNumId w:val="14"/>
  </w:num>
  <w:num w:numId="7">
    <w:abstractNumId w:val="24"/>
  </w:num>
  <w:num w:numId="8">
    <w:abstractNumId w:val="41"/>
  </w:num>
  <w:num w:numId="9">
    <w:abstractNumId w:val="6"/>
  </w:num>
  <w:num w:numId="10">
    <w:abstractNumId w:val="29"/>
  </w:num>
  <w:num w:numId="11">
    <w:abstractNumId w:val="35"/>
  </w:num>
  <w:num w:numId="12">
    <w:abstractNumId w:val="32"/>
  </w:num>
  <w:num w:numId="13">
    <w:abstractNumId w:val="20"/>
  </w:num>
  <w:num w:numId="14">
    <w:abstractNumId w:val="4"/>
  </w:num>
  <w:num w:numId="15">
    <w:abstractNumId w:val="26"/>
  </w:num>
  <w:num w:numId="16">
    <w:abstractNumId w:val="39"/>
  </w:num>
  <w:num w:numId="17">
    <w:abstractNumId w:val="28"/>
  </w:num>
  <w:num w:numId="18">
    <w:abstractNumId w:val="27"/>
  </w:num>
  <w:num w:numId="19">
    <w:abstractNumId w:val="13"/>
  </w:num>
  <w:num w:numId="20">
    <w:abstractNumId w:val="38"/>
  </w:num>
  <w:num w:numId="21">
    <w:abstractNumId w:val="25"/>
  </w:num>
  <w:num w:numId="22">
    <w:abstractNumId w:val="2"/>
  </w:num>
  <w:num w:numId="23">
    <w:abstractNumId w:val="0"/>
  </w:num>
  <w:num w:numId="24">
    <w:abstractNumId w:val="3"/>
  </w:num>
  <w:num w:numId="25">
    <w:abstractNumId w:val="19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36"/>
  </w:num>
  <w:num w:numId="31">
    <w:abstractNumId w:val="37"/>
  </w:num>
  <w:num w:numId="32">
    <w:abstractNumId w:val="42"/>
  </w:num>
  <w:num w:numId="33">
    <w:abstractNumId w:val="17"/>
  </w:num>
  <w:num w:numId="34">
    <w:abstractNumId w:val="23"/>
  </w:num>
  <w:num w:numId="35">
    <w:abstractNumId w:val="22"/>
  </w:num>
  <w:num w:numId="36">
    <w:abstractNumId w:val="43"/>
  </w:num>
  <w:num w:numId="37">
    <w:abstractNumId w:val="10"/>
  </w:num>
  <w:num w:numId="38">
    <w:abstractNumId w:val="31"/>
  </w:num>
  <w:num w:numId="39">
    <w:abstractNumId w:val="12"/>
  </w:num>
  <w:num w:numId="40">
    <w:abstractNumId w:val="1"/>
  </w:num>
  <w:num w:numId="41">
    <w:abstractNumId w:val="34"/>
  </w:num>
  <w:num w:numId="42">
    <w:abstractNumId w:val="16"/>
  </w:num>
  <w:num w:numId="43">
    <w:abstractNumId w:val="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DF"/>
    <w:rsid w:val="00000600"/>
    <w:rsid w:val="000006E7"/>
    <w:rsid w:val="000016C0"/>
    <w:rsid w:val="0001067E"/>
    <w:rsid w:val="00012F25"/>
    <w:rsid w:val="00014C6C"/>
    <w:rsid w:val="00017A7D"/>
    <w:rsid w:val="000218F7"/>
    <w:rsid w:val="000236A0"/>
    <w:rsid w:val="00027C00"/>
    <w:rsid w:val="000339B3"/>
    <w:rsid w:val="00046485"/>
    <w:rsid w:val="00050032"/>
    <w:rsid w:val="0005103A"/>
    <w:rsid w:val="00064EEE"/>
    <w:rsid w:val="000724DD"/>
    <w:rsid w:val="00075AD2"/>
    <w:rsid w:val="000943A4"/>
    <w:rsid w:val="000A23AC"/>
    <w:rsid w:val="000D01BF"/>
    <w:rsid w:val="000D35E0"/>
    <w:rsid w:val="000E2898"/>
    <w:rsid w:val="000E5394"/>
    <w:rsid w:val="000F5FF3"/>
    <w:rsid w:val="001121B0"/>
    <w:rsid w:val="00122FD1"/>
    <w:rsid w:val="00131996"/>
    <w:rsid w:val="00141E22"/>
    <w:rsid w:val="00153844"/>
    <w:rsid w:val="00163EDF"/>
    <w:rsid w:val="001672AA"/>
    <w:rsid w:val="00180CBF"/>
    <w:rsid w:val="0018323B"/>
    <w:rsid w:val="0018413A"/>
    <w:rsid w:val="001A294F"/>
    <w:rsid w:val="001A2CD0"/>
    <w:rsid w:val="001A327B"/>
    <w:rsid w:val="001A616A"/>
    <w:rsid w:val="001C66C2"/>
    <w:rsid w:val="001F1B90"/>
    <w:rsid w:val="001F3A7C"/>
    <w:rsid w:val="001F7323"/>
    <w:rsid w:val="00202A3C"/>
    <w:rsid w:val="00203351"/>
    <w:rsid w:val="002043F8"/>
    <w:rsid w:val="00207A42"/>
    <w:rsid w:val="00210081"/>
    <w:rsid w:val="0021649B"/>
    <w:rsid w:val="00221FD9"/>
    <w:rsid w:val="00227BAC"/>
    <w:rsid w:val="00261BE3"/>
    <w:rsid w:val="00267260"/>
    <w:rsid w:val="00272DC5"/>
    <w:rsid w:val="00275166"/>
    <w:rsid w:val="00280690"/>
    <w:rsid w:val="00295790"/>
    <w:rsid w:val="002961C4"/>
    <w:rsid w:val="002A1005"/>
    <w:rsid w:val="002A13B3"/>
    <w:rsid w:val="002A2D43"/>
    <w:rsid w:val="002A3DCA"/>
    <w:rsid w:val="002A6F38"/>
    <w:rsid w:val="002C56A3"/>
    <w:rsid w:val="002D10BD"/>
    <w:rsid w:val="002D73A8"/>
    <w:rsid w:val="002E0156"/>
    <w:rsid w:val="002F097C"/>
    <w:rsid w:val="002F0C18"/>
    <w:rsid w:val="002F2021"/>
    <w:rsid w:val="002F4A31"/>
    <w:rsid w:val="002F72A2"/>
    <w:rsid w:val="00314C3A"/>
    <w:rsid w:val="00325118"/>
    <w:rsid w:val="00340194"/>
    <w:rsid w:val="0034778F"/>
    <w:rsid w:val="0036045F"/>
    <w:rsid w:val="00375ED5"/>
    <w:rsid w:val="003A0EA0"/>
    <w:rsid w:val="003A3273"/>
    <w:rsid w:val="003A4C82"/>
    <w:rsid w:val="003A6DFC"/>
    <w:rsid w:val="003B5146"/>
    <w:rsid w:val="003E35C1"/>
    <w:rsid w:val="003F28A3"/>
    <w:rsid w:val="003F57DC"/>
    <w:rsid w:val="0040655D"/>
    <w:rsid w:val="00406B11"/>
    <w:rsid w:val="004158F7"/>
    <w:rsid w:val="00422F41"/>
    <w:rsid w:val="00435E81"/>
    <w:rsid w:val="00436163"/>
    <w:rsid w:val="004416FA"/>
    <w:rsid w:val="004550E5"/>
    <w:rsid w:val="0046647C"/>
    <w:rsid w:val="00474915"/>
    <w:rsid w:val="00487751"/>
    <w:rsid w:val="00496336"/>
    <w:rsid w:val="004B20CB"/>
    <w:rsid w:val="004B2947"/>
    <w:rsid w:val="004B564F"/>
    <w:rsid w:val="004B68D9"/>
    <w:rsid w:val="004D322B"/>
    <w:rsid w:val="004D3C63"/>
    <w:rsid w:val="004F02C1"/>
    <w:rsid w:val="004F1835"/>
    <w:rsid w:val="004F5B07"/>
    <w:rsid w:val="0050200C"/>
    <w:rsid w:val="005066A6"/>
    <w:rsid w:val="00510BD6"/>
    <w:rsid w:val="00513CBA"/>
    <w:rsid w:val="00514191"/>
    <w:rsid w:val="005313BE"/>
    <w:rsid w:val="00533E39"/>
    <w:rsid w:val="0056135E"/>
    <w:rsid w:val="00570539"/>
    <w:rsid w:val="0057347D"/>
    <w:rsid w:val="00575FEC"/>
    <w:rsid w:val="00587BD0"/>
    <w:rsid w:val="005A17C6"/>
    <w:rsid w:val="005A6030"/>
    <w:rsid w:val="005C5B34"/>
    <w:rsid w:val="005D24CD"/>
    <w:rsid w:val="005E53AF"/>
    <w:rsid w:val="005F2C98"/>
    <w:rsid w:val="006007D4"/>
    <w:rsid w:val="00604A52"/>
    <w:rsid w:val="0060590B"/>
    <w:rsid w:val="00635B4E"/>
    <w:rsid w:val="00660F20"/>
    <w:rsid w:val="006646B4"/>
    <w:rsid w:val="00675BA6"/>
    <w:rsid w:val="00697977"/>
    <w:rsid w:val="006A6991"/>
    <w:rsid w:val="006B3747"/>
    <w:rsid w:val="006E344A"/>
    <w:rsid w:val="006F028F"/>
    <w:rsid w:val="006F4D68"/>
    <w:rsid w:val="006F54AA"/>
    <w:rsid w:val="006F5BFC"/>
    <w:rsid w:val="00702EB9"/>
    <w:rsid w:val="007161F9"/>
    <w:rsid w:val="00730783"/>
    <w:rsid w:val="0073128F"/>
    <w:rsid w:val="0074506F"/>
    <w:rsid w:val="00752A68"/>
    <w:rsid w:val="007534AC"/>
    <w:rsid w:val="00755527"/>
    <w:rsid w:val="00772255"/>
    <w:rsid w:val="00782E60"/>
    <w:rsid w:val="00785A47"/>
    <w:rsid w:val="007973CD"/>
    <w:rsid w:val="007A2A76"/>
    <w:rsid w:val="007A2CCF"/>
    <w:rsid w:val="007A596C"/>
    <w:rsid w:val="007A5C90"/>
    <w:rsid w:val="007C704E"/>
    <w:rsid w:val="007D4C56"/>
    <w:rsid w:val="007E56F3"/>
    <w:rsid w:val="007F47C9"/>
    <w:rsid w:val="00804B09"/>
    <w:rsid w:val="00805856"/>
    <w:rsid w:val="0081403F"/>
    <w:rsid w:val="008221CF"/>
    <w:rsid w:val="008225D4"/>
    <w:rsid w:val="008274CE"/>
    <w:rsid w:val="00831768"/>
    <w:rsid w:val="00835D17"/>
    <w:rsid w:val="00836A67"/>
    <w:rsid w:val="008466F0"/>
    <w:rsid w:val="00867C76"/>
    <w:rsid w:val="00870C74"/>
    <w:rsid w:val="008761E0"/>
    <w:rsid w:val="00877807"/>
    <w:rsid w:val="00895845"/>
    <w:rsid w:val="00896EE3"/>
    <w:rsid w:val="008A3612"/>
    <w:rsid w:val="008A781D"/>
    <w:rsid w:val="008B1B55"/>
    <w:rsid w:val="008B33E8"/>
    <w:rsid w:val="008B7F1D"/>
    <w:rsid w:val="008D751B"/>
    <w:rsid w:val="008E7FFA"/>
    <w:rsid w:val="008F1B3C"/>
    <w:rsid w:val="008F26F1"/>
    <w:rsid w:val="008F3B8A"/>
    <w:rsid w:val="008F6076"/>
    <w:rsid w:val="00913FBC"/>
    <w:rsid w:val="00924BAC"/>
    <w:rsid w:val="00926E0B"/>
    <w:rsid w:val="00927E39"/>
    <w:rsid w:val="00936D88"/>
    <w:rsid w:val="00961A68"/>
    <w:rsid w:val="009A0783"/>
    <w:rsid w:val="009E4875"/>
    <w:rsid w:val="009F1BF5"/>
    <w:rsid w:val="009F2F7D"/>
    <w:rsid w:val="009F35F2"/>
    <w:rsid w:val="00A00D09"/>
    <w:rsid w:val="00A104ED"/>
    <w:rsid w:val="00A13D86"/>
    <w:rsid w:val="00A17341"/>
    <w:rsid w:val="00A344A7"/>
    <w:rsid w:val="00A55879"/>
    <w:rsid w:val="00A57189"/>
    <w:rsid w:val="00A71BB1"/>
    <w:rsid w:val="00A75EBF"/>
    <w:rsid w:val="00A93898"/>
    <w:rsid w:val="00A978EB"/>
    <w:rsid w:val="00AA50BF"/>
    <w:rsid w:val="00AB27A5"/>
    <w:rsid w:val="00AB36F0"/>
    <w:rsid w:val="00AB5434"/>
    <w:rsid w:val="00AD1251"/>
    <w:rsid w:val="00AE3B57"/>
    <w:rsid w:val="00AE5726"/>
    <w:rsid w:val="00AE7A97"/>
    <w:rsid w:val="00AF397E"/>
    <w:rsid w:val="00AF3FC2"/>
    <w:rsid w:val="00B00818"/>
    <w:rsid w:val="00B0376F"/>
    <w:rsid w:val="00B04E0A"/>
    <w:rsid w:val="00B107BF"/>
    <w:rsid w:val="00B12D18"/>
    <w:rsid w:val="00B1343F"/>
    <w:rsid w:val="00B42B1F"/>
    <w:rsid w:val="00B46CE9"/>
    <w:rsid w:val="00B512BB"/>
    <w:rsid w:val="00B55D6E"/>
    <w:rsid w:val="00B57C77"/>
    <w:rsid w:val="00B63E75"/>
    <w:rsid w:val="00B770B2"/>
    <w:rsid w:val="00B8145D"/>
    <w:rsid w:val="00B935E0"/>
    <w:rsid w:val="00BC2155"/>
    <w:rsid w:val="00BD5930"/>
    <w:rsid w:val="00BE074D"/>
    <w:rsid w:val="00BE12C9"/>
    <w:rsid w:val="00BF2B21"/>
    <w:rsid w:val="00C01CA9"/>
    <w:rsid w:val="00C13FBD"/>
    <w:rsid w:val="00C37A34"/>
    <w:rsid w:val="00C464C1"/>
    <w:rsid w:val="00C52E31"/>
    <w:rsid w:val="00C706C9"/>
    <w:rsid w:val="00C763E2"/>
    <w:rsid w:val="00C80A93"/>
    <w:rsid w:val="00CA40C6"/>
    <w:rsid w:val="00CD036A"/>
    <w:rsid w:val="00CD619F"/>
    <w:rsid w:val="00CE42FF"/>
    <w:rsid w:val="00CF2DA4"/>
    <w:rsid w:val="00CF6ED9"/>
    <w:rsid w:val="00D03FD4"/>
    <w:rsid w:val="00D05EC0"/>
    <w:rsid w:val="00D0687F"/>
    <w:rsid w:val="00D118C3"/>
    <w:rsid w:val="00D152A4"/>
    <w:rsid w:val="00D17056"/>
    <w:rsid w:val="00D255C1"/>
    <w:rsid w:val="00D35728"/>
    <w:rsid w:val="00D56A5C"/>
    <w:rsid w:val="00D56F06"/>
    <w:rsid w:val="00D70E2C"/>
    <w:rsid w:val="00D817E9"/>
    <w:rsid w:val="00DA2425"/>
    <w:rsid w:val="00DB2054"/>
    <w:rsid w:val="00DD2F17"/>
    <w:rsid w:val="00DD3BE1"/>
    <w:rsid w:val="00DD7748"/>
    <w:rsid w:val="00DE2A28"/>
    <w:rsid w:val="00DE7D41"/>
    <w:rsid w:val="00DF1F28"/>
    <w:rsid w:val="00E2422B"/>
    <w:rsid w:val="00E2503A"/>
    <w:rsid w:val="00E30BA8"/>
    <w:rsid w:val="00E4568E"/>
    <w:rsid w:val="00E51920"/>
    <w:rsid w:val="00E53DF2"/>
    <w:rsid w:val="00E70006"/>
    <w:rsid w:val="00E72131"/>
    <w:rsid w:val="00E72230"/>
    <w:rsid w:val="00E73D11"/>
    <w:rsid w:val="00E757C6"/>
    <w:rsid w:val="00E76173"/>
    <w:rsid w:val="00E8051B"/>
    <w:rsid w:val="00EB4CA8"/>
    <w:rsid w:val="00EE2098"/>
    <w:rsid w:val="00EE3DBA"/>
    <w:rsid w:val="00EF39BC"/>
    <w:rsid w:val="00F07602"/>
    <w:rsid w:val="00F176F8"/>
    <w:rsid w:val="00F22658"/>
    <w:rsid w:val="00F2469E"/>
    <w:rsid w:val="00F30DC7"/>
    <w:rsid w:val="00F314E8"/>
    <w:rsid w:val="00F333B4"/>
    <w:rsid w:val="00F333D2"/>
    <w:rsid w:val="00F351FA"/>
    <w:rsid w:val="00F35CD1"/>
    <w:rsid w:val="00F40E02"/>
    <w:rsid w:val="00F43339"/>
    <w:rsid w:val="00F53215"/>
    <w:rsid w:val="00F669E6"/>
    <w:rsid w:val="00F83005"/>
    <w:rsid w:val="00F84908"/>
    <w:rsid w:val="00FA6CE9"/>
    <w:rsid w:val="00FB29C6"/>
    <w:rsid w:val="00FC06D8"/>
    <w:rsid w:val="00FC1D19"/>
    <w:rsid w:val="00FE1AB8"/>
    <w:rsid w:val="00FE2E22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A32E9"/>
  <w15:docId w15:val="{D7D628AA-F9E6-40E3-BB40-9CCB037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9E"/>
    <w:rPr>
      <w:sz w:val="28"/>
    </w:rPr>
  </w:style>
  <w:style w:type="paragraph" w:styleId="1">
    <w:name w:val="heading 1"/>
    <w:basedOn w:val="a"/>
    <w:link w:val="10"/>
    <w:uiPriority w:val="9"/>
    <w:qFormat/>
    <w:rsid w:val="00122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ody Text"/>
    <w:basedOn w:val="a"/>
    <w:semiHidden/>
    <w:pPr>
      <w:jc w:val="center"/>
    </w:pPr>
    <w:rPr>
      <w:b/>
    </w:rPr>
  </w:style>
  <w:style w:type="table" w:styleId="a4">
    <w:name w:val="Table Grid"/>
    <w:basedOn w:val="a1"/>
    <w:uiPriority w:val="59"/>
    <w:rsid w:val="0093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E572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27A5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DE7D4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2FD1"/>
    <w:rPr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0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2C0CF-C51A-4235-9EF7-B8279A19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систематическом проведении предупредительных мероприятий с целью выявления несанкционированных объектов строительства на начальных этапах"</vt:lpstr>
    </vt:vector>
  </TitlesOfParts>
  <Company>САО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систематическом проведении предупредительных мероприятий с целью выявления несанкционированных объектов строительства на начальных этапах"</dc:title>
  <dc:creator>Префектура</dc:creator>
  <cp:lastModifiedBy>Короткова Анна Сергеевна</cp:lastModifiedBy>
  <cp:revision>31</cp:revision>
  <cp:lastPrinted>2024-06-28T08:05:00Z</cp:lastPrinted>
  <dcterms:created xsi:type="dcterms:W3CDTF">2026-03-11T10:51:00Z</dcterms:created>
  <dcterms:modified xsi:type="dcterms:W3CDTF">2026-08-17T07:51:00Z</dcterms:modified>
</cp:coreProperties>
</file>